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55C2C1FA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</w:t>
      </w:r>
      <w:r w:rsidR="006057E7">
        <w:rPr>
          <w:rFonts w:ascii="Times New Roman" w:hAnsi="Times New Roman" w:cs="Times New Roman"/>
          <w:b/>
          <w:bCs/>
        </w:rPr>
        <w:t>1</w:t>
      </w:r>
      <w:r w:rsidRPr="00072B68">
        <w:rPr>
          <w:rFonts w:ascii="Times New Roman" w:hAnsi="Times New Roman" w:cs="Times New Roman"/>
          <w:b/>
          <w:bCs/>
        </w:rPr>
        <w:t>/202</w:t>
      </w:r>
      <w:r w:rsidR="006057E7">
        <w:rPr>
          <w:rFonts w:ascii="Times New Roman" w:hAnsi="Times New Roman" w:cs="Times New Roman"/>
          <w:b/>
          <w:bCs/>
        </w:rPr>
        <w:t>5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7B02EC1C" w:rsidR="43091990" w:rsidRPr="00072B68" w:rsidRDefault="006057E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GÉSSICA GUARESCHI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 w:rsidR="002D5687">
        <w:rPr>
          <w:rFonts w:ascii="Times New Roman" w:hAnsi="Times New Roman" w:cs="Times New Roman"/>
        </w:rPr>
        <w:t xml:space="preserve"> vereador</w:t>
      </w:r>
      <w:r>
        <w:rPr>
          <w:rFonts w:ascii="Times New Roman" w:hAnsi="Times New Roman" w:cs="Times New Roman"/>
        </w:rPr>
        <w:t>a</w:t>
      </w:r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 xml:space="preserve">para que se </w:t>
      </w:r>
      <w:r>
        <w:rPr>
          <w:rFonts w:ascii="Times New Roman" w:hAnsi="Times New Roman" w:cs="Times New Roman"/>
        </w:rPr>
        <w:t>construa banheiros públicos nas praças públicas do município de Áurea.</w:t>
      </w:r>
      <w:r w:rsidR="00E3521E">
        <w:rPr>
          <w:rFonts w:ascii="Times New Roman" w:hAnsi="Times New Roman" w:cs="Times New Roman"/>
        </w:rPr>
        <w:t xml:space="preserve"> 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7E9C0B1B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</w:t>
      </w:r>
      <w:r w:rsidR="006057E7">
        <w:rPr>
          <w:rFonts w:ascii="Times New Roman" w:hAnsi="Times New Roman" w:cs="Times New Roman"/>
        </w:rPr>
        <w:t>27</w:t>
      </w:r>
      <w:r w:rsidRPr="00072B68">
        <w:rPr>
          <w:rFonts w:ascii="Times New Roman" w:hAnsi="Times New Roman" w:cs="Times New Roman"/>
        </w:rPr>
        <w:t xml:space="preserve"> de </w:t>
      </w:r>
      <w:r w:rsidR="006057E7">
        <w:rPr>
          <w:rFonts w:ascii="Times New Roman" w:hAnsi="Times New Roman" w:cs="Times New Roman"/>
        </w:rPr>
        <w:t>Março</w:t>
      </w:r>
      <w:r w:rsidRPr="00072B68">
        <w:rPr>
          <w:rFonts w:ascii="Times New Roman" w:hAnsi="Times New Roman" w:cs="Times New Roman"/>
        </w:rPr>
        <w:t xml:space="preserve"> de 202</w:t>
      </w:r>
      <w:r w:rsidR="006057E7">
        <w:rPr>
          <w:rFonts w:ascii="Times New Roman" w:hAnsi="Times New Roman" w:cs="Times New Roman"/>
        </w:rPr>
        <w:t>5</w:t>
      </w:r>
      <w:r w:rsidRPr="00072B68">
        <w:rPr>
          <w:rFonts w:ascii="Times New Roman" w:hAnsi="Times New Roman" w:cs="Times New Roman"/>
        </w:rPr>
        <w:t>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0B2974F2" w14:textId="551CE8F5" w:rsidR="002D5687" w:rsidRDefault="006057E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GÉSSICA GUARESCHI</w:t>
      </w:r>
    </w:p>
    <w:p w14:paraId="1EA18523" w14:textId="56676960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006057E7">
        <w:rPr>
          <w:rFonts w:ascii="Times New Roman" w:hAnsi="Times New Roman" w:cs="Times New Roman"/>
        </w:rPr>
        <w:t>A</w:t>
      </w:r>
      <w:bookmarkStart w:id="0" w:name="_GoBack"/>
      <w:bookmarkEnd w:id="0"/>
      <w:r w:rsidR="5EACB1A0" w:rsidRPr="00072B68">
        <w:rPr>
          <w:rFonts w:ascii="Times New Roman" w:hAnsi="Times New Roman" w:cs="Times New Roman"/>
        </w:rPr>
        <w:t xml:space="preserve"> 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29456A"/>
    <w:rsid w:val="002D5687"/>
    <w:rsid w:val="006057E7"/>
    <w:rsid w:val="00A06CCE"/>
    <w:rsid w:val="00E3521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2024-11-12T21:53:00Z</cp:lastPrinted>
  <dcterms:created xsi:type="dcterms:W3CDTF">2025-03-27T21:39:00Z</dcterms:created>
  <dcterms:modified xsi:type="dcterms:W3CDTF">2025-03-27T21:39:00Z</dcterms:modified>
</cp:coreProperties>
</file>